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284DB" w14:textId="7D835132" w:rsidR="00EE0603" w:rsidRPr="00853D20" w:rsidRDefault="0012113D" w:rsidP="00EB275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0A263744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  <w:r w:rsidR="00323CC5">
        <w:rPr>
          <w:rFonts w:cs="Arial"/>
          <w:b/>
          <w:szCs w:val="20"/>
        </w:rPr>
        <w:t xml:space="preserve"> 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5"/>
        <w:gridCol w:w="3990"/>
        <w:gridCol w:w="1680"/>
        <w:gridCol w:w="2852"/>
      </w:tblGrid>
      <w:tr w:rsidR="00995E92" w:rsidRPr="00853D20" w14:paraId="7A17E4E3" w14:textId="77777777" w:rsidTr="00B33F11">
        <w:trPr>
          <w:trHeight w:val="859"/>
          <w:jc w:val="center"/>
        </w:trPr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E0AE914" w14:textId="77777777" w:rsidR="00995E92" w:rsidRPr="00973A68" w:rsidRDefault="00995E92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990" w:type="dxa"/>
            <w:shd w:val="clear" w:color="auto" w:fill="auto"/>
            <w:noWrap/>
            <w:vAlign w:val="center"/>
            <w:hideMark/>
          </w:tcPr>
          <w:p w14:paraId="339CA658" w14:textId="77777777" w:rsidR="00995E92" w:rsidRPr="00973A68" w:rsidRDefault="00995E92" w:rsidP="00D42124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1BA63E09" w14:textId="77777777" w:rsidR="00995E92" w:rsidRPr="00973A68" w:rsidRDefault="00995E92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 (za dobu účinnosti smlouvy)</w:t>
            </w:r>
          </w:p>
        </w:tc>
        <w:tc>
          <w:tcPr>
            <w:tcW w:w="2852" w:type="dxa"/>
            <w:shd w:val="clear" w:color="auto" w:fill="auto"/>
            <w:vAlign w:val="center"/>
            <w:hideMark/>
          </w:tcPr>
          <w:p w14:paraId="53A69E5C" w14:textId="32C716C5" w:rsidR="00995E92" w:rsidRPr="00973A68" w:rsidRDefault="00995E92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Jednotková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cena </w:t>
            </w:r>
            <w:r>
              <w:rPr>
                <w:rFonts w:cs="Arial"/>
                <w:b/>
                <w:bCs/>
                <w:color w:val="000000"/>
                <w:szCs w:val="20"/>
              </w:rPr>
              <w:t>položky 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995E92" w:rsidRPr="00987341" w14:paraId="40562D03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01B4E0C3" w14:textId="77777777" w:rsidR="00995E92" w:rsidRPr="00973A68" w:rsidRDefault="00995E92" w:rsidP="00D42124">
            <w:pPr>
              <w:jc w:val="center"/>
              <w:rPr>
                <w:rFonts w:cs="Arial"/>
                <w:color w:val="000000"/>
                <w:szCs w:val="20"/>
              </w:rPr>
            </w:pPr>
            <w:r w:rsidRPr="00973A68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131F5BE7" w14:textId="024D756F" w:rsidR="00995E92" w:rsidRPr="003F3211" w:rsidRDefault="00995E92" w:rsidP="09C34081">
            <w:pPr>
              <w:rPr>
                <w:rFonts w:cs="Arial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</w:rPr>
              <w:t>R110kV-vedení 110kV_klasická R/zapouzdřená R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5157634" w14:textId="0E513A0A" w:rsidR="00995E92" w:rsidRPr="003F3211" w:rsidRDefault="00995E92" w:rsidP="00D4212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136465BC" w14:textId="782A3E7A" w:rsidR="00995E92" w:rsidRPr="00973A68" w:rsidRDefault="00995E92" w:rsidP="00D42124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32226045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4509A2C8" w14:textId="638CCDB2" w:rsidR="00995E92" w:rsidRPr="00973A68" w:rsidRDefault="00995E92" w:rsidP="0CD0785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1DB6B291" w14:textId="41BD5125" w:rsidR="00995E92" w:rsidRPr="003F3211" w:rsidRDefault="00995E92" w:rsidP="03014608">
            <w:pPr>
              <w:rPr>
                <w:rFonts w:cs="Arial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</w:rPr>
              <w:t>R110kV- kabel 110kV_klasická R/zapo</w:t>
            </w:r>
            <w:r>
              <w:rPr>
                <w:rFonts w:cs="Arial"/>
              </w:rPr>
              <w:t>u</w:t>
            </w:r>
            <w:r w:rsidRPr="00BD2490">
              <w:rPr>
                <w:rFonts w:cs="Arial"/>
              </w:rPr>
              <w:t>zdřená R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04ED2B56" w14:textId="7319CEF4" w:rsidR="00995E92" w:rsidRPr="003F3211" w:rsidRDefault="00995E92" w:rsidP="0CD0785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19A440BC" w14:textId="07ABC1A4" w:rsidR="00995E92" w:rsidRPr="00973A68" w:rsidRDefault="00995E92" w:rsidP="00D42124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14:paraId="6615C607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48DBECD4" w14:textId="7238634A" w:rsidR="00995E92" w:rsidRDefault="00995E92" w:rsidP="0CD0785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  <w:r w:rsidRPr="0CD0785D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48BDD2A6" w14:textId="50602ABC" w:rsidR="00995E92" w:rsidRPr="003F3211" w:rsidRDefault="00995E92" w:rsidP="7C504D4B">
            <w:pPr>
              <w:spacing w:line="259" w:lineRule="auto"/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</w:rPr>
              <w:t>R110kV- vedení 110kV_cizí/SŽ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7E6294B" w14:textId="5D2C51FF" w:rsidR="00995E92" w:rsidRPr="003F3211" w:rsidRDefault="00995E92" w:rsidP="0301460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31210185" w14:textId="4FE05CC3" w:rsidR="00995E92" w:rsidRDefault="00995E92" w:rsidP="0CD0785D">
            <w:pPr>
              <w:jc w:val="center"/>
              <w:rPr>
                <w:rFonts w:cs="Arial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14922193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6BD41600" w14:textId="2FABD55D" w:rsidR="00995E92" w:rsidRPr="00973A68" w:rsidRDefault="00995E92" w:rsidP="00D4212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425CDD29" w14:textId="14544E48" w:rsidR="00995E92" w:rsidRPr="003F3211" w:rsidRDefault="00995E92" w:rsidP="00042FA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>R110kV-trafo strana 110kV-klasika/GIS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7F9D3BBE" w14:textId="08527E9A" w:rsidR="00995E92" w:rsidRPr="003F3211" w:rsidRDefault="00995E92" w:rsidP="00D42124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55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4E09DDA9" w14:textId="6D537B3B" w:rsidR="00995E92" w:rsidRPr="00973A68" w:rsidRDefault="00995E92" w:rsidP="00D42124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47C815B6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5A102C24" w14:textId="23768713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397A3440" w14:textId="014BEDC9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>R110kV-trafo 3 vinutí strana 110kV-klasika/GIS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033468E" w14:textId="5FCFA10D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6A267E1D" w14:textId="36AB70D5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206491B7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4D6094AD" w14:textId="539A1B02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0D349315" w14:textId="58EDF263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 xml:space="preserve">R110kV- </w:t>
            </w:r>
            <w:proofErr w:type="spellStart"/>
            <w:r w:rsidRPr="00BD2490">
              <w:rPr>
                <w:rFonts w:cs="Arial"/>
                <w:szCs w:val="20"/>
              </w:rPr>
              <w:t>SP_klasická</w:t>
            </w:r>
            <w:proofErr w:type="spellEnd"/>
            <w:r w:rsidRPr="00BD2490">
              <w:rPr>
                <w:rFonts w:cs="Arial"/>
                <w:szCs w:val="20"/>
              </w:rPr>
              <w:t xml:space="preserve"> R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4FB4520" w14:textId="46D7B206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2697B4D1" w14:textId="6A147285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33ACCAD8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75CC2DB5" w14:textId="753022AB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35028253" w14:textId="3B78ACEA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 xml:space="preserve">R110kV- </w:t>
            </w:r>
            <w:proofErr w:type="spellStart"/>
            <w:r w:rsidRPr="00BD2490">
              <w:rPr>
                <w:rFonts w:cs="Arial"/>
                <w:szCs w:val="20"/>
              </w:rPr>
              <w:t>PD_zapouzdřená</w:t>
            </w:r>
            <w:proofErr w:type="spellEnd"/>
            <w:r w:rsidRPr="00BD2490">
              <w:rPr>
                <w:rFonts w:cs="Arial"/>
                <w:szCs w:val="20"/>
              </w:rPr>
              <w:t xml:space="preserve"> R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C4E7083" w14:textId="5BD573D5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283F1A92" w14:textId="2D7A3BAC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58AF103D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0C01EC2C" w14:textId="1B1FB26C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40CE024B" w14:textId="1F8E4FFF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 xml:space="preserve">R110kV- </w:t>
            </w:r>
            <w:proofErr w:type="spellStart"/>
            <w:r w:rsidRPr="00BD2490">
              <w:rPr>
                <w:rFonts w:cs="Arial"/>
                <w:szCs w:val="20"/>
              </w:rPr>
              <w:t>MER_klasická</w:t>
            </w:r>
            <w:proofErr w:type="spellEnd"/>
            <w:r w:rsidRPr="00BD2490">
              <w:rPr>
                <w:rFonts w:cs="Arial"/>
                <w:szCs w:val="20"/>
              </w:rPr>
              <w:t xml:space="preserve"> R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A3ACB75" w14:textId="26C9A28C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7C9C1859" w14:textId="455009C7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60873E7D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5296A535" w14:textId="2ACBD695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784CD5B7" w14:textId="319FABF3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 xml:space="preserve">R110kV- </w:t>
            </w:r>
            <w:proofErr w:type="spellStart"/>
            <w:r w:rsidRPr="00BD2490">
              <w:rPr>
                <w:rFonts w:cs="Arial"/>
                <w:szCs w:val="20"/>
              </w:rPr>
              <w:t>SP_zapouzdřená</w:t>
            </w:r>
            <w:proofErr w:type="spellEnd"/>
            <w:r w:rsidRPr="00BD2490">
              <w:rPr>
                <w:rFonts w:cs="Arial"/>
                <w:szCs w:val="20"/>
              </w:rPr>
              <w:t xml:space="preserve"> R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6AFCA29" w14:textId="6B444524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10EB6A54" w14:textId="0A934023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581ED4EB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3F8020C8" w14:textId="5EABA984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31766D54" w14:textId="55945999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>Kompenzační tlumivka L bez DO odpoj.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74CECBC" w14:textId="206DAB7B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4D22AB22" w14:textId="4E103137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487FB82F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4877D081" w14:textId="76C01CAC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3786B1D1" w14:textId="373E37FF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>Kompenzační tlumivka L nebo uzlový R s DO/Trafo cizí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560674E" w14:textId="2A584043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1E680703" w14:textId="5E3CF527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5E1ACF0B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1A4C919C" w14:textId="2DA7ACC2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067ADCCD" w14:textId="68F6FD50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 xml:space="preserve">BSP Centrální IED pro </w:t>
            </w:r>
            <w:proofErr w:type="spellStart"/>
            <w:r w:rsidRPr="00BD2490">
              <w:rPr>
                <w:rFonts w:cs="Arial"/>
                <w:szCs w:val="20"/>
              </w:rPr>
              <w:t>signal.spol.provozů</w:t>
            </w:r>
            <w:proofErr w:type="spellEnd"/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2755C42" w14:textId="16A6151F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45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5B611F83" w14:textId="6395C1C4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28AD0A71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61BC5BBD" w14:textId="2540882A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12185AD3" w14:textId="6660D16F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>ROP 2T+2V (H) 2 zóny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B60F91D" w14:textId="7C850460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6241AAAB" w14:textId="03376BED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08459408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2257FF34" w14:textId="233439AA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24E62FE8" w14:textId="6F23C28F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>ROP 2T+3V (</w:t>
            </w:r>
            <w:proofErr w:type="spellStart"/>
            <w:r w:rsidRPr="00BD2490">
              <w:rPr>
                <w:rFonts w:cs="Arial"/>
                <w:szCs w:val="20"/>
              </w:rPr>
              <w:t>rozš</w:t>
            </w:r>
            <w:proofErr w:type="spellEnd"/>
            <w:r w:rsidRPr="00BD2490">
              <w:rPr>
                <w:rFonts w:cs="Arial"/>
                <w:szCs w:val="20"/>
              </w:rPr>
              <w:t>. H) 2 zóny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DC88BBC" w14:textId="4B4BF8DD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01A56479" w14:textId="00340FE9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4CDBD69C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6C906402" w14:textId="5CDFFC26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7A598AE6" w14:textId="49EBC7A2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>ROP 2T+4V (</w:t>
            </w:r>
            <w:proofErr w:type="spellStart"/>
            <w:r w:rsidRPr="00BD2490">
              <w:rPr>
                <w:rFonts w:cs="Arial"/>
                <w:szCs w:val="20"/>
              </w:rPr>
              <w:t>rozš</w:t>
            </w:r>
            <w:proofErr w:type="spellEnd"/>
            <w:r w:rsidRPr="00BD2490">
              <w:rPr>
                <w:rFonts w:cs="Arial"/>
                <w:szCs w:val="20"/>
              </w:rPr>
              <w:t>. H) 2 zóny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832823A" w14:textId="79321ACE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24BAE1D5" w14:textId="68530296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5FAA8167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05B8B0ED" w14:textId="7DFCCBA7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19682208" w14:textId="75566A0A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>ROP 2 přípojnice: 6 polí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AEE4DA5" w14:textId="255F4971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33258A62" w14:textId="53971405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31A2201E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655C54AC" w14:textId="20426211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17.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2229431F" w14:textId="0F2EF9D2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 xml:space="preserve">ROP 2 přípojnice: </w:t>
            </w:r>
            <w:r>
              <w:rPr>
                <w:rFonts w:cs="Arial"/>
                <w:szCs w:val="20"/>
              </w:rPr>
              <w:t>7</w:t>
            </w:r>
            <w:r w:rsidRPr="00BD2490">
              <w:rPr>
                <w:rFonts w:cs="Arial"/>
                <w:szCs w:val="20"/>
              </w:rPr>
              <w:t xml:space="preserve"> polí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400C0AC" w14:textId="53914C51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4BEC5A1B" w14:textId="65E7E419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4512A7FA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74C82216" w14:textId="2AD2A731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3CD0AD50" w14:textId="1832AE41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 xml:space="preserve">ROP 2 přípojnice: </w:t>
            </w:r>
            <w:r>
              <w:rPr>
                <w:rFonts w:cs="Arial"/>
                <w:szCs w:val="20"/>
              </w:rPr>
              <w:t>8</w:t>
            </w:r>
            <w:r w:rsidRPr="00BD2490">
              <w:rPr>
                <w:rFonts w:cs="Arial"/>
                <w:szCs w:val="20"/>
              </w:rPr>
              <w:t xml:space="preserve"> polí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C95B1B4" w14:textId="08299838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05CEFF7D" w14:textId="0C267C96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2CB0371A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22072C49" w14:textId="2A695FAE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083ABC79" w14:textId="6B53B998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 xml:space="preserve">ROP 2 přípojnice: </w:t>
            </w:r>
            <w:r>
              <w:rPr>
                <w:rFonts w:cs="Arial"/>
                <w:szCs w:val="20"/>
              </w:rPr>
              <w:t>9</w:t>
            </w:r>
            <w:r w:rsidRPr="00BD2490">
              <w:rPr>
                <w:rFonts w:cs="Arial"/>
                <w:szCs w:val="20"/>
              </w:rPr>
              <w:t xml:space="preserve"> polí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05D1A2A" w14:textId="6BC4FE93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1EC19D8B" w14:textId="3B863061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305C7D1F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5E7A65F6" w14:textId="3A2125A0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18A67C24" w14:textId="0603EF16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BD2490">
              <w:rPr>
                <w:rFonts w:cs="Arial"/>
                <w:szCs w:val="20"/>
              </w:rPr>
              <w:t xml:space="preserve">ROP 2 přípojnice: </w:t>
            </w:r>
            <w:r>
              <w:rPr>
                <w:rFonts w:cs="Arial"/>
                <w:szCs w:val="20"/>
              </w:rPr>
              <w:t>10</w:t>
            </w:r>
            <w:r w:rsidRPr="00BD2490">
              <w:rPr>
                <w:rFonts w:cs="Arial"/>
                <w:szCs w:val="20"/>
              </w:rPr>
              <w:t xml:space="preserve"> polí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5F52886" w14:textId="7F674210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69208667" w14:textId="25FAC152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6A756C2C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6BA0D335" w14:textId="23B7A660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21.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13D38068" w14:textId="5FF7E400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235A4D">
              <w:rPr>
                <w:rFonts w:cs="Arial"/>
                <w:szCs w:val="20"/>
              </w:rPr>
              <w:t xml:space="preserve">ROP 2 přípojnice: </w:t>
            </w:r>
            <w:r>
              <w:rPr>
                <w:rFonts w:cs="Arial"/>
                <w:szCs w:val="20"/>
              </w:rPr>
              <w:t>11</w:t>
            </w:r>
            <w:r w:rsidRPr="00235A4D">
              <w:rPr>
                <w:rFonts w:cs="Arial"/>
                <w:szCs w:val="20"/>
              </w:rPr>
              <w:t xml:space="preserve"> polí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3F1DBD7" w14:textId="5F6C419B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608B9A93" w14:textId="1FD73697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2F3B3E1C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20F0DFCE" w14:textId="743F5F00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22.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53C6B66E" w14:textId="43F2B901" w:rsidR="00995E92" w:rsidRPr="00BD2490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235A4D">
              <w:rPr>
                <w:rFonts w:cs="Arial"/>
                <w:szCs w:val="20"/>
              </w:rPr>
              <w:t xml:space="preserve">ROP 2 přípojnice: </w:t>
            </w:r>
            <w:r>
              <w:rPr>
                <w:rFonts w:cs="Arial"/>
                <w:szCs w:val="20"/>
              </w:rPr>
              <w:t>12</w:t>
            </w:r>
            <w:r w:rsidRPr="00235A4D">
              <w:rPr>
                <w:rFonts w:cs="Arial"/>
                <w:szCs w:val="20"/>
              </w:rPr>
              <w:t xml:space="preserve"> polí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09517693" w14:textId="3988175B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153EAC5D" w14:textId="1E56037E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09B339B8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18967EB9" w14:textId="4DD1A6B4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23.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60883EE5" w14:textId="51B02F82" w:rsidR="00995E92" w:rsidRPr="00235A4D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235A4D">
              <w:rPr>
                <w:rFonts w:cs="Arial"/>
                <w:szCs w:val="20"/>
              </w:rPr>
              <w:t>ROP 2 přípojnice: 12 polí s možností rozšíření min. na 14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5E1C02A" w14:textId="17EA3EE2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2095F775" w14:textId="36A04B93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4673D928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5D41EA67" w14:textId="3DE5FA5F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44CA6662" w14:textId="3ACAB4C9" w:rsidR="00995E92" w:rsidRDefault="00995E92" w:rsidP="00235A4D">
            <w:pPr>
              <w:rPr>
                <w:rFonts w:cs="Arial"/>
              </w:rPr>
            </w:pPr>
            <w:r>
              <w:rPr>
                <w:rFonts w:cs="Arial"/>
              </w:rPr>
              <w:t>Systémová integrace IED R110kV (za 1 Zařízení)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3C685D6" w14:textId="465838DE" w:rsidR="00995E92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90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12091A1E" w14:textId="3E801DB2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7386127E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5FC5DB53" w14:textId="2EFD4116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25.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447BE7E7" w14:textId="6F1B6764" w:rsidR="00995E92" w:rsidRPr="00235A4D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235A4D">
              <w:rPr>
                <w:rFonts w:cs="Arial"/>
                <w:szCs w:val="20"/>
              </w:rPr>
              <w:t>R 22kV-zapouzdř./klasická R - vedení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07C6035" w14:textId="23B219D6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455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1E83C28C" w14:textId="54000097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4DC37FF8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6E0FBCCF" w14:textId="3012D16F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26.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6CCB3A79" w14:textId="095A4704" w:rsidR="00995E92" w:rsidRPr="00235A4D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235A4D">
              <w:rPr>
                <w:rFonts w:cs="Arial"/>
                <w:szCs w:val="20"/>
              </w:rPr>
              <w:t>R 22kV-zapouzdř./klasická R - přívod T10x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B8F15BD" w14:textId="5CF9656A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65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4B41CF26" w14:textId="1F239346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1E827A97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514CC17A" w14:textId="36E17251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27.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08A73EA3" w14:textId="67631647" w:rsidR="00995E92" w:rsidRPr="00235A4D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235A4D">
              <w:rPr>
                <w:rFonts w:cs="Arial"/>
                <w:szCs w:val="20"/>
              </w:rPr>
              <w:t>R 22kV-zapouzdř./klasická R - vývod T21/vyhřívání/HDO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31ABA7A" w14:textId="01EB6F49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037083D6" w14:textId="32D5A5EB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47A8A279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6720AE9C" w14:textId="1A101792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28.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6BD77634" w14:textId="5F5A99FA" w:rsidR="00995E92" w:rsidRPr="00235A4D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235A4D">
              <w:rPr>
                <w:rFonts w:cs="Arial"/>
                <w:szCs w:val="20"/>
              </w:rPr>
              <w:t>R 22kV-zapouzdř./klasická R - SP/SPD (i pro kabel)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3DE996F" w14:textId="7664FCA0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45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4DB10A92" w14:textId="5C367395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7E1AC3FF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5E8D01A1" w14:textId="79877274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29.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62845C59" w14:textId="31D1F326" w:rsidR="00995E92" w:rsidRPr="00235A4D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235A4D">
              <w:rPr>
                <w:rFonts w:cs="Arial"/>
                <w:szCs w:val="20"/>
              </w:rPr>
              <w:t>R 22kV-zapouzdřená R - SP + 2 měření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0AD79A87" w14:textId="5C3EBC88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0C4FD881" w14:textId="2FFD090D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3310A87E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238D80E3" w14:textId="699EAF09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30.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069639F8" w14:textId="5E69BEC9" w:rsidR="00995E92" w:rsidRPr="00235A4D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235A4D">
              <w:rPr>
                <w:rFonts w:cs="Arial"/>
                <w:szCs w:val="20"/>
              </w:rPr>
              <w:t>R 22kV - klasická R měření 1 příp.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C3A86BB" w14:textId="07ADDEB0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7C4F9124" w14:textId="1950FD1C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2E553617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42F12301" w14:textId="3444C76D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31.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37D8BCAC" w14:textId="19C917E3" w:rsidR="00995E92" w:rsidRPr="00235A4D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235A4D">
              <w:rPr>
                <w:rFonts w:cs="Arial"/>
                <w:szCs w:val="20"/>
              </w:rPr>
              <w:t>R 22kV - klasická R měření 2-3 příp.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0CAEE20" w14:textId="4DA370FF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541DFAB8" w14:textId="530AD64A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3CC6F679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09379682" w14:textId="3F7C4097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32.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3495AA3B" w14:textId="52A62466" w:rsidR="00995E92" w:rsidRPr="00235A4D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235A4D">
              <w:rPr>
                <w:rFonts w:cs="Arial"/>
                <w:szCs w:val="20"/>
              </w:rPr>
              <w:t>R 22kV - klasická R Vyhřívání (</w:t>
            </w:r>
            <w:proofErr w:type="spellStart"/>
            <w:r w:rsidRPr="00235A4D">
              <w:rPr>
                <w:rFonts w:cs="Arial"/>
                <w:szCs w:val="20"/>
              </w:rPr>
              <w:t>polokobka</w:t>
            </w:r>
            <w:proofErr w:type="spellEnd"/>
            <w:r w:rsidRPr="00235A4D">
              <w:rPr>
                <w:rFonts w:cs="Arial"/>
                <w:szCs w:val="20"/>
              </w:rPr>
              <w:t>)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CB06B54" w14:textId="1CC6A63E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471263CF" w14:textId="61CBBAC9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27D3B1A2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2A37838A" w14:textId="5169A07B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33.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2EBE09C5" w14:textId="4ACF3B17" w:rsidR="00995E92" w:rsidRPr="00235A4D" w:rsidRDefault="00995E92" w:rsidP="00235A4D">
            <w:pPr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IED </w:t>
            </w:r>
            <w:r w:rsidRPr="00235A4D">
              <w:rPr>
                <w:rFonts w:cs="Arial"/>
                <w:szCs w:val="20"/>
              </w:rPr>
              <w:t>R 22kV - rozdílová vedení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4B898CBA" w14:textId="5C3E69B8" w:rsidR="00995E92" w:rsidDel="00BD2490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55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76E8A451" w14:textId="5FC98C0E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28BBD3D0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357FC391" w14:textId="21C2BE22" w:rsidR="00995E92" w:rsidRDefault="00995E92" w:rsidP="00235A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34.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017E53FE" w14:textId="0D8660FC" w:rsidR="00995E92" w:rsidRDefault="00995E92" w:rsidP="00235A4D">
            <w:pPr>
              <w:rPr>
                <w:rFonts w:cs="Arial"/>
              </w:rPr>
            </w:pPr>
            <w:r>
              <w:rPr>
                <w:rFonts w:cs="Arial"/>
              </w:rPr>
              <w:t xml:space="preserve">Systémová integrace IED R22kV </w:t>
            </w:r>
            <w:r w:rsidRPr="00000B01">
              <w:rPr>
                <w:rFonts w:cs="Arial"/>
              </w:rPr>
              <w:t xml:space="preserve">(za 1 </w:t>
            </w:r>
            <w:r>
              <w:rPr>
                <w:rFonts w:cs="Arial"/>
              </w:rPr>
              <w:t>Zařízení</w:t>
            </w:r>
            <w:r w:rsidRPr="00000B01">
              <w:rPr>
                <w:rFonts w:cs="Arial"/>
              </w:rPr>
              <w:t>)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668E13B" w14:textId="15355D99" w:rsidR="00995E92" w:rsidDel="00460342" w:rsidRDefault="00995E92" w:rsidP="00235A4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150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609589D9" w14:textId="520EE986" w:rsidR="00995E92" w:rsidRPr="00973A68" w:rsidRDefault="00995E92" w:rsidP="00235A4D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1F379BD1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759C1F47" w14:textId="54602A56" w:rsidR="00995E92" w:rsidRDefault="00995E92" w:rsidP="0079596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35.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0168D983" w14:textId="5BA31981" w:rsidR="00995E92" w:rsidRPr="00235A4D" w:rsidRDefault="00995E92" w:rsidP="0079596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Centrální řídicí jednotka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E6D2DAA" w14:textId="0844F977" w:rsidR="00995E92" w:rsidDel="00BD2490" w:rsidRDefault="00995E92" w:rsidP="0079596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2D7D99A5" w14:textId="21219DDC" w:rsidR="00995E92" w:rsidRPr="00973A68" w:rsidRDefault="00995E92" w:rsidP="00795962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0917D67D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4F733E5C" w14:textId="2F5D4F90" w:rsidR="00995E92" w:rsidRDefault="00995E92" w:rsidP="0079596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36.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132C2059" w14:textId="3FBB7185" w:rsidR="00995E92" w:rsidRDefault="00995E92" w:rsidP="0079596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Ethernetový switch RSTP (dle použitého typu)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EE1B067" w14:textId="174AE92C" w:rsidR="00995E92" w:rsidDel="00BD2490" w:rsidRDefault="00995E92" w:rsidP="0079596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40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5339307D" w14:textId="3E4AA636" w:rsidR="00995E92" w:rsidRPr="00973A68" w:rsidRDefault="00995E92" w:rsidP="00795962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0F051C21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19C247E9" w14:textId="2FDFED77" w:rsidR="00995E92" w:rsidRDefault="00995E92" w:rsidP="00EA1EB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37.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4D4D6AC5" w14:textId="475939DF" w:rsidR="00995E92" w:rsidRPr="006776FB" w:rsidRDefault="00995E92" w:rsidP="00EA1EB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Ethernetový switch PRP/HSR (dle použitého typu)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2E05D917" w14:textId="6EBE95CB" w:rsidR="00995E92" w:rsidDel="00BD2490" w:rsidRDefault="00995E92" w:rsidP="00EA1E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70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316612CF" w14:textId="50D7412E" w:rsidR="00995E92" w:rsidRPr="00973A68" w:rsidRDefault="00995E92" w:rsidP="00EA1EB1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4C603EC7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016FF3FD" w14:textId="20857247" w:rsidR="00995E92" w:rsidRDefault="00995E92" w:rsidP="00EA1EB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38.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3EEFDB3F" w14:textId="662566FA" w:rsidR="00995E92" w:rsidRDefault="00995E92" w:rsidP="00EA1EB1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Red</w:t>
            </w:r>
            <w:proofErr w:type="spellEnd"/>
            <w:r>
              <w:rPr>
                <w:rFonts w:cs="Arial"/>
                <w:szCs w:val="20"/>
              </w:rPr>
              <w:t xml:space="preserve"> box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2BACB6B" w14:textId="3A7DC611" w:rsidR="00995E92" w:rsidDel="00BD2490" w:rsidRDefault="00995E92" w:rsidP="00EA1E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231A8A69" w14:textId="6CEC5A33" w:rsidR="00995E92" w:rsidRPr="00973A68" w:rsidRDefault="00995E92" w:rsidP="00EA1EB1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4DC74EBA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7AF9E8C2" w14:textId="3756B60E" w:rsidR="00995E92" w:rsidRDefault="00995E92" w:rsidP="0079596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39.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60634ACB" w14:textId="7B10742A" w:rsidR="00995E92" w:rsidRDefault="00995E92" w:rsidP="0079596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Zdroj časové synchronizace (NTP)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C393260" w14:textId="1492F6EE" w:rsidR="00995E92" w:rsidDel="00BD2490" w:rsidRDefault="00995E92" w:rsidP="0079596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35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194E648B" w14:textId="424D4439" w:rsidR="00995E92" w:rsidRPr="00973A68" w:rsidRDefault="00995E92" w:rsidP="00795962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50F415F8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62D9080C" w14:textId="6517B2A5" w:rsidR="00995E92" w:rsidRDefault="00995E92" w:rsidP="00EA1EB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3B16AD38" w14:textId="0B396187" w:rsidR="00995E92" w:rsidRDefault="00995E92" w:rsidP="00EA1EB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Zdroj časové synchronizace (PTP)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700016A8" w14:textId="392C01DF" w:rsidR="00995E92" w:rsidDel="00BD2490" w:rsidRDefault="00995E92" w:rsidP="00EA1EB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4E7218A7" w14:textId="293F158D" w:rsidR="00995E92" w:rsidRPr="00973A68" w:rsidRDefault="00995E92" w:rsidP="00EA1EB1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74D8BDEF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6748B0B2" w14:textId="0EDE0290" w:rsidR="00995E92" w:rsidRDefault="00995E92" w:rsidP="00252B0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41.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6AAF91ED" w14:textId="724EA01E" w:rsidR="00995E92" w:rsidRDefault="00995E92" w:rsidP="00252B0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FAT (za 1 Zařízení)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C7E1533" w14:textId="7949DD51" w:rsidR="00995E92" w:rsidDel="00BD2490" w:rsidRDefault="00995E92" w:rsidP="00252B0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550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3C003924" w14:textId="742A89B4" w:rsidR="00995E92" w:rsidRPr="00973A68" w:rsidRDefault="00995E92" w:rsidP="00252B0F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735D2810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0A227709" w14:textId="1F477029" w:rsidR="00995E92" w:rsidRDefault="00995E92" w:rsidP="00252B0F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42.</w:t>
            </w: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673D4259" w14:textId="05FDB3F5" w:rsidR="00995E92" w:rsidRDefault="00995E92" w:rsidP="00252B0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SAT (za 1 Zařízení)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3427455F" w14:textId="5A85390B" w:rsidR="00995E92" w:rsidDel="00BD2490" w:rsidRDefault="00995E92" w:rsidP="00252B0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650</w:t>
            </w: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619D1CB6" w14:textId="1EF1A32C" w:rsidR="00995E92" w:rsidRPr="00973A68" w:rsidRDefault="00995E92" w:rsidP="00252B0F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Bude doplněno zadavatelem</w:t>
            </w:r>
          </w:p>
        </w:tc>
      </w:tr>
      <w:tr w:rsidR="00995E92" w:rsidRPr="00987341" w14:paraId="0D45CF46" w14:textId="77777777" w:rsidTr="00B33F11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</w:tcPr>
          <w:p w14:paraId="22E5045E" w14:textId="77777777" w:rsidR="00995E92" w:rsidRDefault="00995E92" w:rsidP="00252B0F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990" w:type="dxa"/>
            <w:shd w:val="clear" w:color="auto" w:fill="auto"/>
            <w:noWrap/>
            <w:vAlign w:val="center"/>
          </w:tcPr>
          <w:p w14:paraId="46E55CDF" w14:textId="77777777" w:rsidR="00995E92" w:rsidRDefault="00995E92" w:rsidP="00252B0F">
            <w:pPr>
              <w:rPr>
                <w:rFonts w:cs="Arial"/>
                <w:szCs w:val="20"/>
              </w:rPr>
            </w:pP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68289EDE" w14:textId="77777777" w:rsidR="00995E92" w:rsidDel="00BD2490" w:rsidRDefault="00995E92" w:rsidP="00252B0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852" w:type="dxa"/>
            <w:shd w:val="clear" w:color="auto" w:fill="92D050"/>
            <w:noWrap/>
            <w:vAlign w:val="center"/>
          </w:tcPr>
          <w:p w14:paraId="79638BE7" w14:textId="77777777" w:rsidR="00995E92" w:rsidRPr="00973A68" w:rsidRDefault="00995E92" w:rsidP="00252B0F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</w:tbl>
    <w:p w14:paraId="66F836F8" w14:textId="370D8E4D" w:rsidR="00853D20" w:rsidRPr="00EB275C" w:rsidRDefault="00853D20" w:rsidP="00EB275C">
      <w:pPr>
        <w:pStyle w:val="Normln0"/>
        <w:widowControl/>
        <w:rPr>
          <w:rFonts w:cs="Arial"/>
          <w:noProof w:val="0"/>
          <w:sz w:val="20"/>
        </w:rPr>
      </w:pPr>
    </w:p>
    <w:sectPr w:rsidR="00853D20" w:rsidRPr="00EB275C" w:rsidSect="00834F1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B4E0C" w14:textId="77777777" w:rsidR="00412B91" w:rsidRDefault="00412B91" w:rsidP="00E25C9A">
      <w:r>
        <w:separator/>
      </w:r>
    </w:p>
  </w:endnote>
  <w:endnote w:type="continuationSeparator" w:id="0">
    <w:p w14:paraId="31D1234F" w14:textId="77777777" w:rsidR="00412B91" w:rsidRDefault="00412B91" w:rsidP="00E25C9A">
      <w:r>
        <w:continuationSeparator/>
      </w:r>
    </w:p>
  </w:endnote>
  <w:endnote w:type="continuationNotice" w:id="1">
    <w:p w14:paraId="3B53CCB0" w14:textId="77777777" w:rsidR="00412B91" w:rsidRDefault="00412B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2508" w14:textId="721C3617" w:rsidR="00341C79" w:rsidRPr="00F33418" w:rsidRDefault="00341C79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1C79" w:rsidRPr="005619CD" w:rsidRDefault="00341C79" w:rsidP="003B5252">
    <w:pPr>
      <w:pStyle w:val="Zpat"/>
      <w:jc w:val="center"/>
      <w:rPr>
        <w:szCs w:val="20"/>
      </w:rPr>
    </w:pPr>
  </w:p>
  <w:p w14:paraId="701BE035" w14:textId="77777777" w:rsidR="00341C79" w:rsidRDefault="00341C79"/>
  <w:p w14:paraId="78754517" w14:textId="77777777" w:rsidR="00341C79" w:rsidRDefault="00341C79"/>
  <w:p w14:paraId="45E87CAA" w14:textId="77777777" w:rsidR="00341C79" w:rsidRDefault="00341C79"/>
  <w:p w14:paraId="03036299" w14:textId="77777777" w:rsidR="00341C79" w:rsidRDefault="00341C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7E7BB" w14:textId="77777777" w:rsidR="00412B91" w:rsidRDefault="00412B91" w:rsidP="00E25C9A">
      <w:r>
        <w:separator/>
      </w:r>
    </w:p>
  </w:footnote>
  <w:footnote w:type="continuationSeparator" w:id="0">
    <w:p w14:paraId="0CE91347" w14:textId="77777777" w:rsidR="00412B91" w:rsidRDefault="00412B91" w:rsidP="00E25C9A">
      <w:r>
        <w:continuationSeparator/>
      </w:r>
    </w:p>
  </w:footnote>
  <w:footnote w:type="continuationNotice" w:id="1">
    <w:p w14:paraId="4F570E26" w14:textId="77777777" w:rsidR="00412B91" w:rsidRDefault="00412B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ABF01" w14:textId="77777777" w:rsidR="00341C79" w:rsidRDefault="00341C79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4815305D" w14:textId="059E3FFD" w:rsidR="00341C79" w:rsidRPr="002A4F5A" w:rsidRDefault="00341C79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6FED4024" w14:textId="77777777" w:rsidR="00341C79" w:rsidRDefault="00341C79"/>
  <w:p w14:paraId="7BC2958B" w14:textId="77777777" w:rsidR="00341C79" w:rsidRDefault="00341C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B01"/>
    <w:rsid w:val="00000D5E"/>
    <w:rsid w:val="00000DBC"/>
    <w:rsid w:val="000050FB"/>
    <w:rsid w:val="00006ED6"/>
    <w:rsid w:val="00007573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17A26"/>
    <w:rsid w:val="00021229"/>
    <w:rsid w:val="00021971"/>
    <w:rsid w:val="0002404F"/>
    <w:rsid w:val="00026FB6"/>
    <w:rsid w:val="0002791F"/>
    <w:rsid w:val="00032847"/>
    <w:rsid w:val="00032CA2"/>
    <w:rsid w:val="000345BA"/>
    <w:rsid w:val="000360F7"/>
    <w:rsid w:val="000370D6"/>
    <w:rsid w:val="00037BD6"/>
    <w:rsid w:val="000412C0"/>
    <w:rsid w:val="000414A6"/>
    <w:rsid w:val="00042FAD"/>
    <w:rsid w:val="0004560A"/>
    <w:rsid w:val="00047B6D"/>
    <w:rsid w:val="00051466"/>
    <w:rsid w:val="0005256D"/>
    <w:rsid w:val="00052D0F"/>
    <w:rsid w:val="00053101"/>
    <w:rsid w:val="00055B5B"/>
    <w:rsid w:val="00057D88"/>
    <w:rsid w:val="00060308"/>
    <w:rsid w:val="00060B31"/>
    <w:rsid w:val="000612D7"/>
    <w:rsid w:val="0006377A"/>
    <w:rsid w:val="000658EA"/>
    <w:rsid w:val="0007296D"/>
    <w:rsid w:val="00072DDD"/>
    <w:rsid w:val="00073669"/>
    <w:rsid w:val="0007524F"/>
    <w:rsid w:val="00080D92"/>
    <w:rsid w:val="0008216B"/>
    <w:rsid w:val="00095700"/>
    <w:rsid w:val="00095815"/>
    <w:rsid w:val="00097183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1BCE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C7A77"/>
    <w:rsid w:val="000D033F"/>
    <w:rsid w:val="000D098F"/>
    <w:rsid w:val="000D192D"/>
    <w:rsid w:val="000D2BA3"/>
    <w:rsid w:val="000D3DE0"/>
    <w:rsid w:val="000D41B6"/>
    <w:rsid w:val="000D5220"/>
    <w:rsid w:val="000D62C5"/>
    <w:rsid w:val="000D7DD9"/>
    <w:rsid w:val="000D7F24"/>
    <w:rsid w:val="000E07E8"/>
    <w:rsid w:val="000E29BA"/>
    <w:rsid w:val="000E2E24"/>
    <w:rsid w:val="000E35B5"/>
    <w:rsid w:val="000E6C62"/>
    <w:rsid w:val="000E73ED"/>
    <w:rsid w:val="000F0357"/>
    <w:rsid w:val="000F2300"/>
    <w:rsid w:val="000F5430"/>
    <w:rsid w:val="001024CA"/>
    <w:rsid w:val="001066BE"/>
    <w:rsid w:val="00106A70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537E"/>
    <w:rsid w:val="00125C9D"/>
    <w:rsid w:val="001317C1"/>
    <w:rsid w:val="001360FA"/>
    <w:rsid w:val="0013787E"/>
    <w:rsid w:val="0014015D"/>
    <w:rsid w:val="001401CC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B92"/>
    <w:rsid w:val="00161DD5"/>
    <w:rsid w:val="00167F52"/>
    <w:rsid w:val="0017173E"/>
    <w:rsid w:val="001809C8"/>
    <w:rsid w:val="001862F0"/>
    <w:rsid w:val="0018704A"/>
    <w:rsid w:val="001900E6"/>
    <w:rsid w:val="00191A8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36D8"/>
    <w:rsid w:val="001D4D6B"/>
    <w:rsid w:val="001D5747"/>
    <w:rsid w:val="001D7C70"/>
    <w:rsid w:val="001D7E31"/>
    <w:rsid w:val="001E06C2"/>
    <w:rsid w:val="001E0726"/>
    <w:rsid w:val="001E16EA"/>
    <w:rsid w:val="001E1DF5"/>
    <w:rsid w:val="001E4507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1AAF"/>
    <w:rsid w:val="00233B3A"/>
    <w:rsid w:val="00235175"/>
    <w:rsid w:val="00235A4D"/>
    <w:rsid w:val="00237700"/>
    <w:rsid w:val="00241E2C"/>
    <w:rsid w:val="002449D0"/>
    <w:rsid w:val="00244F58"/>
    <w:rsid w:val="00245066"/>
    <w:rsid w:val="00246BF5"/>
    <w:rsid w:val="00247F9B"/>
    <w:rsid w:val="0025194C"/>
    <w:rsid w:val="00251ABF"/>
    <w:rsid w:val="00252753"/>
    <w:rsid w:val="00252B0F"/>
    <w:rsid w:val="002568BA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6527"/>
    <w:rsid w:val="00277BF3"/>
    <w:rsid w:val="00281602"/>
    <w:rsid w:val="00282132"/>
    <w:rsid w:val="00286832"/>
    <w:rsid w:val="00287B29"/>
    <w:rsid w:val="002913AF"/>
    <w:rsid w:val="00292162"/>
    <w:rsid w:val="00292285"/>
    <w:rsid w:val="00292FF9"/>
    <w:rsid w:val="002932F0"/>
    <w:rsid w:val="0029353E"/>
    <w:rsid w:val="00294CF2"/>
    <w:rsid w:val="00295891"/>
    <w:rsid w:val="00295A68"/>
    <w:rsid w:val="00296A43"/>
    <w:rsid w:val="00296F6C"/>
    <w:rsid w:val="002975BE"/>
    <w:rsid w:val="00297B10"/>
    <w:rsid w:val="002A11FB"/>
    <w:rsid w:val="002A3257"/>
    <w:rsid w:val="002A3AFA"/>
    <w:rsid w:val="002A4F5A"/>
    <w:rsid w:val="002A5683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4CE4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0A39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F45"/>
    <w:rsid w:val="0032341F"/>
    <w:rsid w:val="00323CC5"/>
    <w:rsid w:val="003268D3"/>
    <w:rsid w:val="00327D7B"/>
    <w:rsid w:val="00341409"/>
    <w:rsid w:val="003415D4"/>
    <w:rsid w:val="00341C79"/>
    <w:rsid w:val="00343192"/>
    <w:rsid w:val="00344558"/>
    <w:rsid w:val="00346563"/>
    <w:rsid w:val="00346855"/>
    <w:rsid w:val="00351F44"/>
    <w:rsid w:val="00352505"/>
    <w:rsid w:val="00363D72"/>
    <w:rsid w:val="00364CD9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85ED2"/>
    <w:rsid w:val="00392DFA"/>
    <w:rsid w:val="003930D4"/>
    <w:rsid w:val="00393860"/>
    <w:rsid w:val="00394829"/>
    <w:rsid w:val="0039490E"/>
    <w:rsid w:val="00396077"/>
    <w:rsid w:val="0039676D"/>
    <w:rsid w:val="00397CFD"/>
    <w:rsid w:val="00397FA1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C29A0"/>
    <w:rsid w:val="003C5DE3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211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2B91"/>
    <w:rsid w:val="00413858"/>
    <w:rsid w:val="00414EF5"/>
    <w:rsid w:val="00417627"/>
    <w:rsid w:val="00421868"/>
    <w:rsid w:val="00422C5B"/>
    <w:rsid w:val="00430B7F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1086"/>
    <w:rsid w:val="004432FF"/>
    <w:rsid w:val="004435D9"/>
    <w:rsid w:val="0044544A"/>
    <w:rsid w:val="00445F37"/>
    <w:rsid w:val="0045154B"/>
    <w:rsid w:val="00452FD3"/>
    <w:rsid w:val="0045415D"/>
    <w:rsid w:val="00454475"/>
    <w:rsid w:val="004555BE"/>
    <w:rsid w:val="00457604"/>
    <w:rsid w:val="00460154"/>
    <w:rsid w:val="00460342"/>
    <w:rsid w:val="0046072F"/>
    <w:rsid w:val="00463985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454B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0BDC"/>
    <w:rsid w:val="004B21A9"/>
    <w:rsid w:val="004B2D02"/>
    <w:rsid w:val="004B4FED"/>
    <w:rsid w:val="004B5D59"/>
    <w:rsid w:val="004B6E11"/>
    <w:rsid w:val="004B77A0"/>
    <w:rsid w:val="004C35A1"/>
    <w:rsid w:val="004C3B5F"/>
    <w:rsid w:val="004D035A"/>
    <w:rsid w:val="004D112B"/>
    <w:rsid w:val="004D1309"/>
    <w:rsid w:val="004D1826"/>
    <w:rsid w:val="004D2A0D"/>
    <w:rsid w:val="004D3A4C"/>
    <w:rsid w:val="004D3D6F"/>
    <w:rsid w:val="004D4BC7"/>
    <w:rsid w:val="004D539D"/>
    <w:rsid w:val="004D7521"/>
    <w:rsid w:val="004D7F91"/>
    <w:rsid w:val="004E0921"/>
    <w:rsid w:val="004E1083"/>
    <w:rsid w:val="004E3B99"/>
    <w:rsid w:val="004E58D6"/>
    <w:rsid w:val="004E746E"/>
    <w:rsid w:val="004E7B58"/>
    <w:rsid w:val="004F1D95"/>
    <w:rsid w:val="004F20F1"/>
    <w:rsid w:val="004F32E0"/>
    <w:rsid w:val="00500DD9"/>
    <w:rsid w:val="005016ED"/>
    <w:rsid w:val="00501A50"/>
    <w:rsid w:val="00503383"/>
    <w:rsid w:val="005047E8"/>
    <w:rsid w:val="00504E79"/>
    <w:rsid w:val="00504FBF"/>
    <w:rsid w:val="0050608E"/>
    <w:rsid w:val="005072A9"/>
    <w:rsid w:val="00507B02"/>
    <w:rsid w:val="00512C38"/>
    <w:rsid w:val="005145DB"/>
    <w:rsid w:val="00514772"/>
    <w:rsid w:val="00514EC7"/>
    <w:rsid w:val="005159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64FE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779F1"/>
    <w:rsid w:val="005801D2"/>
    <w:rsid w:val="00580BEC"/>
    <w:rsid w:val="00580C62"/>
    <w:rsid w:val="005834DE"/>
    <w:rsid w:val="00583ADC"/>
    <w:rsid w:val="005849A4"/>
    <w:rsid w:val="00584A18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22D9"/>
    <w:rsid w:val="005C3617"/>
    <w:rsid w:val="005C48C8"/>
    <w:rsid w:val="005C5EC0"/>
    <w:rsid w:val="005C6631"/>
    <w:rsid w:val="005C7E0E"/>
    <w:rsid w:val="005D0216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4CF9"/>
    <w:rsid w:val="006066EB"/>
    <w:rsid w:val="0060694F"/>
    <w:rsid w:val="00611C4A"/>
    <w:rsid w:val="00612B36"/>
    <w:rsid w:val="00613129"/>
    <w:rsid w:val="00614CF8"/>
    <w:rsid w:val="00614F39"/>
    <w:rsid w:val="006158FB"/>
    <w:rsid w:val="00615BDC"/>
    <w:rsid w:val="00616663"/>
    <w:rsid w:val="00622A31"/>
    <w:rsid w:val="0062666F"/>
    <w:rsid w:val="006316F9"/>
    <w:rsid w:val="00640498"/>
    <w:rsid w:val="0064171B"/>
    <w:rsid w:val="00641AC5"/>
    <w:rsid w:val="00641D70"/>
    <w:rsid w:val="006508E8"/>
    <w:rsid w:val="0065357B"/>
    <w:rsid w:val="00656857"/>
    <w:rsid w:val="00656A3A"/>
    <w:rsid w:val="00661C4B"/>
    <w:rsid w:val="00663351"/>
    <w:rsid w:val="006636E2"/>
    <w:rsid w:val="00663980"/>
    <w:rsid w:val="0066452E"/>
    <w:rsid w:val="00666DE7"/>
    <w:rsid w:val="006707B7"/>
    <w:rsid w:val="00670FC3"/>
    <w:rsid w:val="00672F26"/>
    <w:rsid w:val="0067395E"/>
    <w:rsid w:val="00673BE8"/>
    <w:rsid w:val="00674B77"/>
    <w:rsid w:val="00676442"/>
    <w:rsid w:val="00676E12"/>
    <w:rsid w:val="0067762A"/>
    <w:rsid w:val="006776FB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6F613E"/>
    <w:rsid w:val="007033FE"/>
    <w:rsid w:val="00703A64"/>
    <w:rsid w:val="00703E0C"/>
    <w:rsid w:val="007042E1"/>
    <w:rsid w:val="00704C1E"/>
    <w:rsid w:val="00705042"/>
    <w:rsid w:val="007125E6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0F38"/>
    <w:rsid w:val="007416F7"/>
    <w:rsid w:val="0074237D"/>
    <w:rsid w:val="00742A8A"/>
    <w:rsid w:val="00743C71"/>
    <w:rsid w:val="007440F3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2768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962"/>
    <w:rsid w:val="00795C01"/>
    <w:rsid w:val="007A061F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1347"/>
    <w:rsid w:val="007D20C7"/>
    <w:rsid w:val="007D23D2"/>
    <w:rsid w:val="007D3493"/>
    <w:rsid w:val="007D35C1"/>
    <w:rsid w:val="007D5888"/>
    <w:rsid w:val="007E6CFF"/>
    <w:rsid w:val="007F0A33"/>
    <w:rsid w:val="007F18A7"/>
    <w:rsid w:val="007F25C0"/>
    <w:rsid w:val="007F2700"/>
    <w:rsid w:val="007F2AE7"/>
    <w:rsid w:val="007F4063"/>
    <w:rsid w:val="007F4518"/>
    <w:rsid w:val="0080034E"/>
    <w:rsid w:val="00803059"/>
    <w:rsid w:val="00804AD8"/>
    <w:rsid w:val="00806B84"/>
    <w:rsid w:val="00807320"/>
    <w:rsid w:val="008111EB"/>
    <w:rsid w:val="00811306"/>
    <w:rsid w:val="00812153"/>
    <w:rsid w:val="0081299B"/>
    <w:rsid w:val="008139E8"/>
    <w:rsid w:val="008140B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1746"/>
    <w:rsid w:val="00833DA8"/>
    <w:rsid w:val="00833EB2"/>
    <w:rsid w:val="00834933"/>
    <w:rsid w:val="00834F1A"/>
    <w:rsid w:val="008375C7"/>
    <w:rsid w:val="0084273B"/>
    <w:rsid w:val="008427EE"/>
    <w:rsid w:val="008507E3"/>
    <w:rsid w:val="00850C81"/>
    <w:rsid w:val="00851BA8"/>
    <w:rsid w:val="0085263A"/>
    <w:rsid w:val="0085320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3ECF"/>
    <w:rsid w:val="00865892"/>
    <w:rsid w:val="00865BFE"/>
    <w:rsid w:val="0087335F"/>
    <w:rsid w:val="008753C2"/>
    <w:rsid w:val="0087588B"/>
    <w:rsid w:val="008768F7"/>
    <w:rsid w:val="008811D0"/>
    <w:rsid w:val="008851A6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B35AC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2B6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585E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5E92"/>
    <w:rsid w:val="0099600B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6350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60FC"/>
    <w:rsid w:val="00A029AC"/>
    <w:rsid w:val="00A03108"/>
    <w:rsid w:val="00A03264"/>
    <w:rsid w:val="00A03764"/>
    <w:rsid w:val="00A04FA7"/>
    <w:rsid w:val="00A06BB9"/>
    <w:rsid w:val="00A06EA4"/>
    <w:rsid w:val="00A07DCD"/>
    <w:rsid w:val="00A105BC"/>
    <w:rsid w:val="00A125C8"/>
    <w:rsid w:val="00A15421"/>
    <w:rsid w:val="00A15AB3"/>
    <w:rsid w:val="00A176CA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47FF7"/>
    <w:rsid w:val="00A50041"/>
    <w:rsid w:val="00A50754"/>
    <w:rsid w:val="00A514D4"/>
    <w:rsid w:val="00A51E00"/>
    <w:rsid w:val="00A52632"/>
    <w:rsid w:val="00A538E3"/>
    <w:rsid w:val="00A54B45"/>
    <w:rsid w:val="00A56D61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77051"/>
    <w:rsid w:val="00A80A39"/>
    <w:rsid w:val="00A80F80"/>
    <w:rsid w:val="00A812D3"/>
    <w:rsid w:val="00A8169C"/>
    <w:rsid w:val="00A81F80"/>
    <w:rsid w:val="00A81F9F"/>
    <w:rsid w:val="00A823F6"/>
    <w:rsid w:val="00A82DEB"/>
    <w:rsid w:val="00A84972"/>
    <w:rsid w:val="00A86B62"/>
    <w:rsid w:val="00A9039E"/>
    <w:rsid w:val="00A9326D"/>
    <w:rsid w:val="00A94AB6"/>
    <w:rsid w:val="00A96C71"/>
    <w:rsid w:val="00A97787"/>
    <w:rsid w:val="00AA151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4DE7"/>
    <w:rsid w:val="00AD5C4D"/>
    <w:rsid w:val="00AD7E5C"/>
    <w:rsid w:val="00AE13C6"/>
    <w:rsid w:val="00AE3CA9"/>
    <w:rsid w:val="00AE633A"/>
    <w:rsid w:val="00AE77CB"/>
    <w:rsid w:val="00AF21F5"/>
    <w:rsid w:val="00AF648C"/>
    <w:rsid w:val="00AF69B5"/>
    <w:rsid w:val="00AF6A7B"/>
    <w:rsid w:val="00AF7280"/>
    <w:rsid w:val="00B0076C"/>
    <w:rsid w:val="00B00CDC"/>
    <w:rsid w:val="00B029DC"/>
    <w:rsid w:val="00B046AD"/>
    <w:rsid w:val="00B0524D"/>
    <w:rsid w:val="00B10A18"/>
    <w:rsid w:val="00B11978"/>
    <w:rsid w:val="00B12522"/>
    <w:rsid w:val="00B12687"/>
    <w:rsid w:val="00B12E8E"/>
    <w:rsid w:val="00B13B26"/>
    <w:rsid w:val="00B14C55"/>
    <w:rsid w:val="00B1686C"/>
    <w:rsid w:val="00B179E5"/>
    <w:rsid w:val="00B21867"/>
    <w:rsid w:val="00B21CEC"/>
    <w:rsid w:val="00B227DD"/>
    <w:rsid w:val="00B22C14"/>
    <w:rsid w:val="00B2305C"/>
    <w:rsid w:val="00B23D28"/>
    <w:rsid w:val="00B252DD"/>
    <w:rsid w:val="00B27689"/>
    <w:rsid w:val="00B30672"/>
    <w:rsid w:val="00B32030"/>
    <w:rsid w:val="00B32D05"/>
    <w:rsid w:val="00B33F11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01C4"/>
    <w:rsid w:val="00B514A2"/>
    <w:rsid w:val="00B55371"/>
    <w:rsid w:val="00B56EF4"/>
    <w:rsid w:val="00B57EFF"/>
    <w:rsid w:val="00B61FEF"/>
    <w:rsid w:val="00B6405D"/>
    <w:rsid w:val="00B6514E"/>
    <w:rsid w:val="00B705DB"/>
    <w:rsid w:val="00B713AA"/>
    <w:rsid w:val="00B719A5"/>
    <w:rsid w:val="00B729FE"/>
    <w:rsid w:val="00B75361"/>
    <w:rsid w:val="00B848A5"/>
    <w:rsid w:val="00B85881"/>
    <w:rsid w:val="00B862C9"/>
    <w:rsid w:val="00B90B82"/>
    <w:rsid w:val="00B918B1"/>
    <w:rsid w:val="00B94676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B7DA0"/>
    <w:rsid w:val="00BC0952"/>
    <w:rsid w:val="00BC0F86"/>
    <w:rsid w:val="00BC115C"/>
    <w:rsid w:val="00BC4257"/>
    <w:rsid w:val="00BD0414"/>
    <w:rsid w:val="00BD21C1"/>
    <w:rsid w:val="00BD2490"/>
    <w:rsid w:val="00BD601A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E722D"/>
    <w:rsid w:val="00BF0ABD"/>
    <w:rsid w:val="00BF2A28"/>
    <w:rsid w:val="00BF2C8F"/>
    <w:rsid w:val="00BF4622"/>
    <w:rsid w:val="00BF5A6A"/>
    <w:rsid w:val="00BF67AB"/>
    <w:rsid w:val="00BF7494"/>
    <w:rsid w:val="00BF74F8"/>
    <w:rsid w:val="00BF7AB5"/>
    <w:rsid w:val="00C008E1"/>
    <w:rsid w:val="00C021A5"/>
    <w:rsid w:val="00C037C0"/>
    <w:rsid w:val="00C04062"/>
    <w:rsid w:val="00C04E0B"/>
    <w:rsid w:val="00C05595"/>
    <w:rsid w:val="00C05974"/>
    <w:rsid w:val="00C118A7"/>
    <w:rsid w:val="00C12DC8"/>
    <w:rsid w:val="00C13241"/>
    <w:rsid w:val="00C14D78"/>
    <w:rsid w:val="00C170FF"/>
    <w:rsid w:val="00C2352E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68F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30A"/>
    <w:rsid w:val="00CA757B"/>
    <w:rsid w:val="00CA783C"/>
    <w:rsid w:val="00CA7D6A"/>
    <w:rsid w:val="00CB2705"/>
    <w:rsid w:val="00CB4DA2"/>
    <w:rsid w:val="00CC177C"/>
    <w:rsid w:val="00CC2EC9"/>
    <w:rsid w:val="00CC37DA"/>
    <w:rsid w:val="00CC4A6C"/>
    <w:rsid w:val="00CC5035"/>
    <w:rsid w:val="00CC51D3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2EC7"/>
    <w:rsid w:val="00CE367D"/>
    <w:rsid w:val="00CE5F0C"/>
    <w:rsid w:val="00CE6936"/>
    <w:rsid w:val="00CE69B1"/>
    <w:rsid w:val="00CE7D0F"/>
    <w:rsid w:val="00CF0DBC"/>
    <w:rsid w:val="00CF1283"/>
    <w:rsid w:val="00CF39E9"/>
    <w:rsid w:val="00D005FD"/>
    <w:rsid w:val="00D01FA8"/>
    <w:rsid w:val="00D032CF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4B1"/>
    <w:rsid w:val="00D23DBE"/>
    <w:rsid w:val="00D26CBA"/>
    <w:rsid w:val="00D27727"/>
    <w:rsid w:val="00D301CF"/>
    <w:rsid w:val="00D3110D"/>
    <w:rsid w:val="00D32F8B"/>
    <w:rsid w:val="00D3594E"/>
    <w:rsid w:val="00D35F45"/>
    <w:rsid w:val="00D3715D"/>
    <w:rsid w:val="00D37683"/>
    <w:rsid w:val="00D41EBC"/>
    <w:rsid w:val="00D42124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7784"/>
    <w:rsid w:val="00DC7DF7"/>
    <w:rsid w:val="00DD0D33"/>
    <w:rsid w:val="00DD1399"/>
    <w:rsid w:val="00DD3950"/>
    <w:rsid w:val="00DD4A2D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094"/>
    <w:rsid w:val="00DF270C"/>
    <w:rsid w:val="00DF2C2D"/>
    <w:rsid w:val="00DF631A"/>
    <w:rsid w:val="00DF7A97"/>
    <w:rsid w:val="00E024B6"/>
    <w:rsid w:val="00E045B2"/>
    <w:rsid w:val="00E12A1E"/>
    <w:rsid w:val="00E16AC2"/>
    <w:rsid w:val="00E17EDC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5C79"/>
    <w:rsid w:val="00E56B93"/>
    <w:rsid w:val="00E643FD"/>
    <w:rsid w:val="00E70B3C"/>
    <w:rsid w:val="00E71788"/>
    <w:rsid w:val="00E722AB"/>
    <w:rsid w:val="00E73A03"/>
    <w:rsid w:val="00E770B5"/>
    <w:rsid w:val="00E77C3A"/>
    <w:rsid w:val="00E80B1E"/>
    <w:rsid w:val="00E81FB3"/>
    <w:rsid w:val="00E821BE"/>
    <w:rsid w:val="00E85761"/>
    <w:rsid w:val="00E861B8"/>
    <w:rsid w:val="00E87C80"/>
    <w:rsid w:val="00E90166"/>
    <w:rsid w:val="00E90410"/>
    <w:rsid w:val="00E91A55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1EB1"/>
    <w:rsid w:val="00EA2746"/>
    <w:rsid w:val="00EA3054"/>
    <w:rsid w:val="00EA32BD"/>
    <w:rsid w:val="00EA3756"/>
    <w:rsid w:val="00EA5114"/>
    <w:rsid w:val="00EA6418"/>
    <w:rsid w:val="00EA7FCD"/>
    <w:rsid w:val="00EB0CF9"/>
    <w:rsid w:val="00EB0D1F"/>
    <w:rsid w:val="00EB275C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5B92"/>
    <w:rsid w:val="00EE64C8"/>
    <w:rsid w:val="00EE6A28"/>
    <w:rsid w:val="00EF1114"/>
    <w:rsid w:val="00EF3B1F"/>
    <w:rsid w:val="00F000F1"/>
    <w:rsid w:val="00F0242E"/>
    <w:rsid w:val="00F03632"/>
    <w:rsid w:val="00F0392E"/>
    <w:rsid w:val="00F07B0B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50C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0FB7"/>
    <w:rsid w:val="00F62FB3"/>
    <w:rsid w:val="00F638C7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1A90"/>
    <w:rsid w:val="00F92D5D"/>
    <w:rsid w:val="00F9326F"/>
    <w:rsid w:val="00F9471E"/>
    <w:rsid w:val="00F94FC7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C5792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090"/>
    <w:rsid w:val="00FF255F"/>
    <w:rsid w:val="00FF2B1A"/>
    <w:rsid w:val="00FF657D"/>
    <w:rsid w:val="00FF6E20"/>
    <w:rsid w:val="03014608"/>
    <w:rsid w:val="09C34081"/>
    <w:rsid w:val="0CD0785D"/>
    <w:rsid w:val="11109D74"/>
    <w:rsid w:val="131FEB90"/>
    <w:rsid w:val="17DFFB70"/>
    <w:rsid w:val="1F6F6507"/>
    <w:rsid w:val="27E769CC"/>
    <w:rsid w:val="306A9348"/>
    <w:rsid w:val="31293E86"/>
    <w:rsid w:val="3690DCA5"/>
    <w:rsid w:val="38D1DBFC"/>
    <w:rsid w:val="441688D7"/>
    <w:rsid w:val="4C68304F"/>
    <w:rsid w:val="4C8F91BD"/>
    <w:rsid w:val="4F6AA19C"/>
    <w:rsid w:val="53DD3E5F"/>
    <w:rsid w:val="5A2FE831"/>
    <w:rsid w:val="5C6A2E73"/>
    <w:rsid w:val="63FC3280"/>
    <w:rsid w:val="6449B408"/>
    <w:rsid w:val="646C27FB"/>
    <w:rsid w:val="64AC7033"/>
    <w:rsid w:val="65EF5716"/>
    <w:rsid w:val="6729F038"/>
    <w:rsid w:val="693DAAA1"/>
    <w:rsid w:val="6E3A49A6"/>
    <w:rsid w:val="70D8544F"/>
    <w:rsid w:val="71D27760"/>
    <w:rsid w:val="7C504D4B"/>
    <w:rsid w:val="7DF11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3ECAF-264A-4CB7-90F3-3B8FD219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2681</Characters>
  <Application>Microsoft Office Word</Application>
  <DocSecurity>0</DocSecurity>
  <Lines>22</Lines>
  <Paragraphs>6</Paragraphs>
  <ScaleCrop>false</ScaleCrop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7</cp:revision>
  <dcterms:created xsi:type="dcterms:W3CDTF">2019-10-09T01:00:00Z</dcterms:created>
  <dcterms:modified xsi:type="dcterms:W3CDTF">2022-03-03T13:50:00Z</dcterms:modified>
</cp:coreProperties>
</file>